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8F32" w14:textId="7D506AB7" w:rsidR="00380038" w:rsidRPr="001547C7" w:rsidRDefault="00380038">
      <w:pPr>
        <w:rPr>
          <w:b/>
          <w:bCs/>
          <w:lang w:val="en-US"/>
        </w:rPr>
      </w:pPr>
      <w:r w:rsidRPr="001547C7">
        <w:rPr>
          <w:b/>
          <w:bCs/>
          <w:lang w:val="en-US"/>
        </w:rPr>
        <w:t xml:space="preserve">Dear </w:t>
      </w:r>
      <w:r w:rsidR="001547C7" w:rsidRPr="001547C7">
        <w:rPr>
          <w:b/>
          <w:bCs/>
          <w:lang w:val="en-US"/>
        </w:rPr>
        <w:t xml:space="preserve">Toronto Police Services </w:t>
      </w:r>
      <w:r w:rsidRPr="001547C7">
        <w:rPr>
          <w:b/>
          <w:bCs/>
          <w:lang w:val="en-US"/>
        </w:rPr>
        <w:t>Board,</w:t>
      </w:r>
    </w:p>
    <w:p w14:paraId="4FFC2AB0" w14:textId="1B26FA00" w:rsidR="00380038" w:rsidRDefault="00380038">
      <w:pPr>
        <w:rPr>
          <w:lang w:val="en-US"/>
        </w:rPr>
      </w:pPr>
      <w:r>
        <w:rPr>
          <w:lang w:val="en-US"/>
        </w:rPr>
        <w:t>Thank you for the opportunity to have community input.</w:t>
      </w:r>
    </w:p>
    <w:p w14:paraId="7331E02F" w14:textId="06790E82" w:rsidR="00380038" w:rsidRDefault="00380038">
      <w:pPr>
        <w:rPr>
          <w:lang w:val="en-US"/>
        </w:rPr>
      </w:pPr>
      <w:r>
        <w:rPr>
          <w:lang w:val="en-US"/>
        </w:rPr>
        <w:t xml:space="preserve">First, I’d like to thank the Toronto police for protecting Jewish schools, synagogues and community events. Their presence has been a deterrent </w:t>
      </w:r>
      <w:r w:rsidR="00E000E7">
        <w:rPr>
          <w:lang w:val="en-US"/>
        </w:rPr>
        <w:t>ag</w:t>
      </w:r>
      <w:r w:rsidR="00CF6C58">
        <w:rPr>
          <w:lang w:val="en-US"/>
        </w:rPr>
        <w:t>ainst</w:t>
      </w:r>
      <w:r>
        <w:rPr>
          <w:lang w:val="en-US"/>
        </w:rPr>
        <w:t xml:space="preserve"> acts of vandalism, intimidation and violence. </w:t>
      </w:r>
      <w:r w:rsidR="00282A67">
        <w:rPr>
          <w:lang w:val="en-US"/>
        </w:rPr>
        <w:t xml:space="preserve">I applaud </w:t>
      </w:r>
      <w:r>
        <w:rPr>
          <w:lang w:val="en-US"/>
        </w:rPr>
        <w:t xml:space="preserve">Chief Myron Demkiw </w:t>
      </w:r>
      <w:r w:rsidR="00033353">
        <w:rPr>
          <w:lang w:val="en-US"/>
        </w:rPr>
        <w:t>for his</w:t>
      </w:r>
      <w:r>
        <w:rPr>
          <w:lang w:val="en-US"/>
        </w:rPr>
        <w:t xml:space="preserve"> </w:t>
      </w:r>
      <w:r w:rsidR="00282A67">
        <w:rPr>
          <w:lang w:val="en-US"/>
        </w:rPr>
        <w:t xml:space="preserve">very reassuring </w:t>
      </w:r>
      <w:r>
        <w:rPr>
          <w:lang w:val="en-US"/>
        </w:rPr>
        <w:t xml:space="preserve">personal outreach to the Jewish community, (I witnessed one such visit). </w:t>
      </w:r>
    </w:p>
    <w:p w14:paraId="1434D266" w14:textId="659EBA8C" w:rsidR="00380038" w:rsidRDefault="00D50D87">
      <w:pPr>
        <w:rPr>
          <w:lang w:val="en-US"/>
        </w:rPr>
      </w:pPr>
      <w:r>
        <w:rPr>
          <w:lang w:val="en-US"/>
        </w:rPr>
        <w:t>Now</w:t>
      </w:r>
      <w:r w:rsidR="005E0077">
        <w:rPr>
          <w:lang w:val="en-US"/>
        </w:rPr>
        <w:t>,</w:t>
      </w:r>
      <w:r>
        <w:rPr>
          <w:lang w:val="en-US"/>
        </w:rPr>
        <w:t xml:space="preserve"> a few constructive points of input to the TPSB:</w:t>
      </w:r>
    </w:p>
    <w:p w14:paraId="2DE5CA1A" w14:textId="745E0D50" w:rsidR="00D50D87" w:rsidRDefault="00593B99" w:rsidP="00D50D87">
      <w:pPr>
        <w:pStyle w:val="ListParagraph"/>
        <w:numPr>
          <w:ilvl w:val="0"/>
          <w:numId w:val="1"/>
        </w:numPr>
        <w:rPr>
          <w:lang w:val="en-US"/>
        </w:rPr>
      </w:pPr>
      <w:r w:rsidRPr="00092DE8">
        <w:rPr>
          <w:b/>
          <w:bCs/>
          <w:lang w:val="en-US"/>
        </w:rPr>
        <w:t>Extremist</w:t>
      </w:r>
      <w:r w:rsidR="00D50D87" w:rsidRPr="00092DE8">
        <w:rPr>
          <w:b/>
          <w:bCs/>
          <w:lang w:val="en-US"/>
        </w:rPr>
        <w:t xml:space="preserve"> Financing and Money Laundering</w:t>
      </w:r>
      <w:r w:rsidR="00D50D87">
        <w:rPr>
          <w:lang w:val="en-US"/>
        </w:rPr>
        <w:t>.</w:t>
      </w:r>
    </w:p>
    <w:p w14:paraId="27D78748" w14:textId="19899575" w:rsidR="00D50D87" w:rsidRDefault="00D50D87" w:rsidP="00D50D87">
      <w:pPr>
        <w:pStyle w:val="ListParagraph"/>
        <w:rPr>
          <w:lang w:val="en-US"/>
        </w:rPr>
      </w:pPr>
      <w:r>
        <w:rPr>
          <w:lang w:val="en-US"/>
        </w:rPr>
        <w:t>Toronto officers involved in intelligence and money laundering crime investigations</w:t>
      </w:r>
      <w:r w:rsidR="00DA6C24">
        <w:rPr>
          <w:lang w:val="en-US"/>
        </w:rPr>
        <w:t>,</w:t>
      </w:r>
      <w:r>
        <w:rPr>
          <w:lang w:val="en-US"/>
        </w:rPr>
        <w:t xml:space="preserve"> </w:t>
      </w:r>
      <w:r w:rsidR="00597AC9">
        <w:rPr>
          <w:lang w:val="en-US"/>
        </w:rPr>
        <w:t xml:space="preserve">should focus </w:t>
      </w:r>
      <w:r>
        <w:rPr>
          <w:lang w:val="en-US"/>
        </w:rPr>
        <w:t>o</w:t>
      </w:r>
      <w:r w:rsidR="00092DE8">
        <w:rPr>
          <w:lang w:val="en-US"/>
        </w:rPr>
        <w:t>n the</w:t>
      </w:r>
      <w:r>
        <w:rPr>
          <w:lang w:val="en-US"/>
        </w:rPr>
        <w:t xml:space="preserve"> financing of extremist groups </w:t>
      </w:r>
      <w:r w:rsidR="00092DE8">
        <w:rPr>
          <w:lang w:val="en-US"/>
        </w:rPr>
        <w:t xml:space="preserve">involved in protests </w:t>
      </w:r>
      <w:r w:rsidR="002B5EF1">
        <w:rPr>
          <w:lang w:val="en-US"/>
        </w:rPr>
        <w:t>(</w:t>
      </w:r>
      <w:r w:rsidR="000A128E">
        <w:rPr>
          <w:lang w:val="en-US"/>
        </w:rPr>
        <w:t>and be given</w:t>
      </w:r>
      <w:r w:rsidR="00BB00DC">
        <w:rPr>
          <w:lang w:val="en-US"/>
        </w:rPr>
        <w:t xml:space="preserve"> </w:t>
      </w:r>
      <w:r>
        <w:rPr>
          <w:lang w:val="en-US"/>
        </w:rPr>
        <w:t>more resources to do so</w:t>
      </w:r>
      <w:r w:rsidR="002B5EF1">
        <w:rPr>
          <w:lang w:val="en-US"/>
        </w:rPr>
        <w:t>)</w:t>
      </w:r>
      <w:r>
        <w:rPr>
          <w:lang w:val="en-US"/>
        </w:rPr>
        <w:t>.</w:t>
      </w:r>
    </w:p>
    <w:p w14:paraId="1A891937" w14:textId="1E266651" w:rsidR="00D50D87" w:rsidRDefault="00D50D87" w:rsidP="00D50D87">
      <w:pPr>
        <w:pStyle w:val="ListParagraph"/>
        <w:rPr>
          <w:lang w:val="en-US"/>
        </w:rPr>
      </w:pPr>
      <w:r>
        <w:rPr>
          <w:lang w:val="en-US"/>
        </w:rPr>
        <w:t xml:space="preserve">Samidoun, </w:t>
      </w:r>
      <w:r w:rsidR="00D54542">
        <w:rPr>
          <w:lang w:val="en-US"/>
        </w:rPr>
        <w:t>a group banned in</w:t>
      </w:r>
      <w:r>
        <w:rPr>
          <w:lang w:val="en-US"/>
        </w:rPr>
        <w:t xml:space="preserve"> </w:t>
      </w:r>
      <w:r w:rsidR="004D67E9">
        <w:rPr>
          <w:lang w:val="en-US"/>
        </w:rPr>
        <w:t>Germany</w:t>
      </w:r>
      <w:r w:rsidR="00D54542">
        <w:rPr>
          <w:lang w:val="en-US"/>
        </w:rPr>
        <w:t>,</w:t>
      </w:r>
      <w:r>
        <w:rPr>
          <w:lang w:val="en-US"/>
        </w:rPr>
        <w:t xml:space="preserve"> appears</w:t>
      </w:r>
      <w:r w:rsidR="00B01616">
        <w:rPr>
          <w:lang w:val="en-US"/>
        </w:rPr>
        <w:t xml:space="preserve"> to</w:t>
      </w:r>
      <w:r w:rsidR="00BB16AB">
        <w:rPr>
          <w:lang w:val="en-US"/>
        </w:rPr>
        <w:t xml:space="preserve"> </w:t>
      </w:r>
      <w:r w:rsidR="00B01616">
        <w:rPr>
          <w:lang w:val="en-US"/>
        </w:rPr>
        <w:t>be</w:t>
      </w:r>
      <w:r>
        <w:rPr>
          <w:lang w:val="en-US"/>
        </w:rPr>
        <w:t xml:space="preserve"> active in Canada</w:t>
      </w:r>
      <w:r w:rsidR="00593B99">
        <w:rPr>
          <w:lang w:val="en-US"/>
        </w:rPr>
        <w:t>.</w:t>
      </w:r>
      <w:r>
        <w:rPr>
          <w:lang w:val="en-US"/>
        </w:rPr>
        <w:t xml:space="preserve"> </w:t>
      </w:r>
    </w:p>
    <w:p w14:paraId="08516FCB" w14:textId="77777777" w:rsidR="006246E9" w:rsidRDefault="006246E9" w:rsidP="006246E9">
      <w:pPr>
        <w:pStyle w:val="ListParagraph"/>
        <w:rPr>
          <w:lang w:val="en-US"/>
        </w:rPr>
      </w:pPr>
    </w:p>
    <w:p w14:paraId="1FF40B69" w14:textId="7EE9A007" w:rsidR="006246E9" w:rsidRPr="00092DE8" w:rsidRDefault="00092DE8" w:rsidP="006246E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Increased </w:t>
      </w:r>
      <w:r w:rsidRPr="00092DE8">
        <w:rPr>
          <w:b/>
          <w:bCs/>
          <w:lang w:val="en-US"/>
        </w:rPr>
        <w:t>Videotaping</w:t>
      </w:r>
      <w:r w:rsidR="006246E9" w:rsidRPr="00092DE8">
        <w:rPr>
          <w:b/>
          <w:bCs/>
          <w:lang w:val="en-US"/>
        </w:rPr>
        <w:t xml:space="preserve"> of protests and </w:t>
      </w:r>
      <w:r>
        <w:rPr>
          <w:b/>
          <w:bCs/>
          <w:lang w:val="en-US"/>
        </w:rPr>
        <w:t xml:space="preserve">the </w:t>
      </w:r>
      <w:r w:rsidR="006246E9" w:rsidRPr="00092DE8">
        <w:rPr>
          <w:b/>
          <w:bCs/>
          <w:lang w:val="en-US"/>
        </w:rPr>
        <w:t>early laying of charges.</w:t>
      </w:r>
    </w:p>
    <w:p w14:paraId="796983F5" w14:textId="4E377016" w:rsidR="00687750" w:rsidRDefault="009722D1" w:rsidP="006246E9">
      <w:pPr>
        <w:pStyle w:val="ListParagraph"/>
        <w:rPr>
          <w:lang w:val="en-US"/>
        </w:rPr>
      </w:pPr>
      <w:r>
        <w:rPr>
          <w:lang w:val="en-US"/>
        </w:rPr>
        <w:t>C</w:t>
      </w:r>
      <w:r w:rsidR="00391350">
        <w:rPr>
          <w:lang w:val="en-US"/>
        </w:rPr>
        <w:t xml:space="preserve">omprehensive </w:t>
      </w:r>
      <w:r w:rsidR="00DE0147">
        <w:rPr>
          <w:lang w:val="en-US"/>
        </w:rPr>
        <w:t>videotaping</w:t>
      </w:r>
      <w:r w:rsidR="006246E9">
        <w:rPr>
          <w:lang w:val="en-US"/>
        </w:rPr>
        <w:t xml:space="preserve"> of protests </w:t>
      </w:r>
      <w:r>
        <w:rPr>
          <w:lang w:val="en-US"/>
        </w:rPr>
        <w:t>to provide evidence to lay charges</w:t>
      </w:r>
      <w:r w:rsidR="002B5EF1">
        <w:rPr>
          <w:lang w:val="en-US"/>
        </w:rPr>
        <w:t>,</w:t>
      </w:r>
      <w:r w:rsidR="00A007E0">
        <w:rPr>
          <w:lang w:val="en-US"/>
        </w:rPr>
        <w:t xml:space="preserve"> and</w:t>
      </w:r>
      <w:r w:rsidR="009C3DFE">
        <w:rPr>
          <w:lang w:val="en-US"/>
        </w:rPr>
        <w:t xml:space="preserve"> for</w:t>
      </w:r>
      <w:r w:rsidR="005E23F0">
        <w:rPr>
          <w:lang w:val="en-US"/>
        </w:rPr>
        <w:t xml:space="preserve"> </w:t>
      </w:r>
      <w:r w:rsidR="009C3DFE">
        <w:rPr>
          <w:lang w:val="en-US"/>
        </w:rPr>
        <w:t xml:space="preserve">translation of Arabic </w:t>
      </w:r>
      <w:r w:rsidR="005E23F0">
        <w:rPr>
          <w:lang w:val="en-US"/>
        </w:rPr>
        <w:t xml:space="preserve">that might </w:t>
      </w:r>
      <w:r w:rsidR="00E76A1B">
        <w:rPr>
          <w:lang w:val="en-US"/>
        </w:rPr>
        <w:t>contain</w:t>
      </w:r>
      <w:r w:rsidR="009C3DFE">
        <w:rPr>
          <w:lang w:val="en-US"/>
        </w:rPr>
        <w:t xml:space="preserve"> </w:t>
      </w:r>
      <w:r w:rsidR="00F56993">
        <w:rPr>
          <w:lang w:val="en-US"/>
        </w:rPr>
        <w:t xml:space="preserve">hate </w:t>
      </w:r>
      <w:r w:rsidR="009C3DFE">
        <w:rPr>
          <w:lang w:val="en-US"/>
        </w:rPr>
        <w:t>content.</w:t>
      </w:r>
      <w:r w:rsidR="00687750">
        <w:rPr>
          <w:lang w:val="en-US"/>
        </w:rPr>
        <w:t xml:space="preserve"> </w:t>
      </w:r>
    </w:p>
    <w:p w14:paraId="5A41267D" w14:textId="7644811D" w:rsidR="006246E9" w:rsidRDefault="00092DE8" w:rsidP="006246E9">
      <w:pPr>
        <w:pStyle w:val="ListParagraph"/>
        <w:rPr>
          <w:lang w:val="en-US"/>
        </w:rPr>
      </w:pPr>
      <w:r>
        <w:rPr>
          <w:lang w:val="en-US"/>
        </w:rPr>
        <w:t xml:space="preserve"> </w:t>
      </w:r>
      <w:r w:rsidR="00691219">
        <w:rPr>
          <w:lang w:val="en-US"/>
        </w:rPr>
        <w:t>I</w:t>
      </w:r>
      <w:r w:rsidR="006246E9">
        <w:rPr>
          <w:lang w:val="en-US"/>
        </w:rPr>
        <w:t>dentif</w:t>
      </w:r>
      <w:r w:rsidR="00D94F48">
        <w:rPr>
          <w:lang w:val="en-US"/>
        </w:rPr>
        <w:t>ication</w:t>
      </w:r>
      <w:r w:rsidR="006246E9">
        <w:rPr>
          <w:lang w:val="en-US"/>
        </w:rPr>
        <w:t xml:space="preserve"> </w:t>
      </w:r>
      <w:r w:rsidR="00D94F48">
        <w:rPr>
          <w:lang w:val="en-US"/>
        </w:rPr>
        <w:t xml:space="preserve">of </w:t>
      </w:r>
      <w:r w:rsidR="00A9584C">
        <w:rPr>
          <w:lang w:val="en-US"/>
        </w:rPr>
        <w:t xml:space="preserve">masked </w:t>
      </w:r>
      <w:r w:rsidR="004E031B">
        <w:rPr>
          <w:lang w:val="en-US"/>
        </w:rPr>
        <w:t xml:space="preserve">bad </w:t>
      </w:r>
      <w:r w:rsidR="006246E9">
        <w:rPr>
          <w:lang w:val="en-US"/>
        </w:rPr>
        <w:t>actors</w:t>
      </w:r>
      <w:r w:rsidR="005A45ED">
        <w:rPr>
          <w:lang w:val="en-US"/>
        </w:rPr>
        <w:t>,</w:t>
      </w:r>
      <w:r w:rsidR="00691219">
        <w:rPr>
          <w:lang w:val="en-US"/>
        </w:rPr>
        <w:t xml:space="preserve"> </w:t>
      </w:r>
      <w:r w:rsidR="00691219" w:rsidRPr="00FC3841">
        <w:rPr>
          <w:u w:val="single"/>
          <w:lang w:val="en-US"/>
        </w:rPr>
        <w:t>during</w:t>
      </w:r>
      <w:r w:rsidR="00691219">
        <w:rPr>
          <w:lang w:val="en-US"/>
        </w:rPr>
        <w:t xml:space="preserve"> a protest</w:t>
      </w:r>
      <w:r w:rsidR="005A45ED">
        <w:rPr>
          <w:lang w:val="en-US"/>
        </w:rPr>
        <w:t>,</w:t>
      </w:r>
      <w:r w:rsidR="00D94F48" w:rsidRPr="00D94F48">
        <w:rPr>
          <w:lang w:val="en-US"/>
        </w:rPr>
        <w:t xml:space="preserve"> </w:t>
      </w:r>
      <w:r w:rsidR="00D94F48">
        <w:rPr>
          <w:lang w:val="en-US"/>
        </w:rPr>
        <w:t>to lay charges</w:t>
      </w:r>
      <w:r w:rsidR="0079456E">
        <w:rPr>
          <w:lang w:val="en-US"/>
        </w:rPr>
        <w:t>.</w:t>
      </w:r>
    </w:p>
    <w:p w14:paraId="36FE5AFD" w14:textId="7C7A6EFD" w:rsidR="00092DE8" w:rsidRDefault="00092DE8" w:rsidP="006246E9">
      <w:pPr>
        <w:pStyle w:val="ListParagraph"/>
        <w:rPr>
          <w:lang w:val="en-US"/>
        </w:rPr>
      </w:pPr>
    </w:p>
    <w:p w14:paraId="3065D523" w14:textId="77777777" w:rsidR="004F3721" w:rsidRPr="00092DE8" w:rsidRDefault="004F3721" w:rsidP="004F372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92DE8">
        <w:rPr>
          <w:b/>
          <w:bCs/>
          <w:lang w:val="en-US"/>
        </w:rPr>
        <w:t>Underfunding and below threshold staffing of the police</w:t>
      </w:r>
    </w:p>
    <w:p w14:paraId="4DAE6B18" w14:textId="51885475" w:rsidR="004F3721" w:rsidRDefault="00CF29DA" w:rsidP="004F3721">
      <w:pPr>
        <w:pStyle w:val="ListParagraph"/>
        <w:rPr>
          <w:lang w:val="en-US"/>
        </w:rPr>
      </w:pPr>
      <w:r>
        <w:rPr>
          <w:lang w:val="en-US"/>
        </w:rPr>
        <w:t>The Board should use m</w:t>
      </w:r>
      <w:r w:rsidR="00741C50">
        <w:rPr>
          <w:lang w:val="en-US"/>
        </w:rPr>
        <w:t xml:space="preserve">oral suasion to get funding </w:t>
      </w:r>
      <w:r w:rsidR="00535267">
        <w:rPr>
          <w:lang w:val="en-US"/>
        </w:rPr>
        <w:t xml:space="preserve">that has been withheld, </w:t>
      </w:r>
      <w:r w:rsidR="00A40FF9">
        <w:rPr>
          <w:lang w:val="en-US"/>
        </w:rPr>
        <w:t xml:space="preserve">released </w:t>
      </w:r>
      <w:r>
        <w:rPr>
          <w:lang w:val="en-US"/>
        </w:rPr>
        <w:t xml:space="preserve">to bring </w:t>
      </w:r>
      <w:r w:rsidR="008869E9">
        <w:rPr>
          <w:lang w:val="en-US"/>
        </w:rPr>
        <w:t xml:space="preserve">police staffing up to threshold levels and higher. </w:t>
      </w:r>
      <w:r w:rsidR="007C441A">
        <w:rPr>
          <w:lang w:val="en-US"/>
        </w:rPr>
        <w:t xml:space="preserve">More police officers will reduce intimidation to both the public and the police and </w:t>
      </w:r>
      <w:r w:rsidR="003B5FBA">
        <w:rPr>
          <w:lang w:val="en-US"/>
        </w:rPr>
        <w:t>better contain protests</w:t>
      </w:r>
      <w:r w:rsidR="00BE014D">
        <w:rPr>
          <w:lang w:val="en-US"/>
        </w:rPr>
        <w:t xml:space="preserve"> with hate messages</w:t>
      </w:r>
      <w:r w:rsidR="003B5FBA">
        <w:rPr>
          <w:lang w:val="en-US"/>
        </w:rPr>
        <w:t xml:space="preserve">. </w:t>
      </w:r>
    </w:p>
    <w:p w14:paraId="7707D331" w14:textId="77777777" w:rsidR="004F3721" w:rsidRDefault="004F3721" w:rsidP="004F3721">
      <w:pPr>
        <w:pStyle w:val="ListParagraph"/>
        <w:rPr>
          <w:lang w:val="en-US"/>
        </w:rPr>
      </w:pPr>
    </w:p>
    <w:p w14:paraId="7CF4AF3C" w14:textId="5875828B" w:rsidR="00092DE8" w:rsidRPr="001D345A" w:rsidRDefault="00092DE8" w:rsidP="00092DE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1D345A">
        <w:rPr>
          <w:b/>
          <w:bCs/>
          <w:lang w:val="en-US"/>
        </w:rPr>
        <w:t>Underutilization of</w:t>
      </w:r>
      <w:r w:rsidR="006E09C4">
        <w:rPr>
          <w:b/>
          <w:bCs/>
          <w:lang w:val="en-US"/>
        </w:rPr>
        <w:t xml:space="preserve"> 20</w:t>
      </w:r>
      <w:r w:rsidRPr="001D345A">
        <w:rPr>
          <w:b/>
          <w:bCs/>
          <w:lang w:val="en-US"/>
        </w:rPr>
        <w:t xml:space="preserve"> </w:t>
      </w:r>
      <w:r w:rsidR="00D6671B">
        <w:rPr>
          <w:b/>
          <w:bCs/>
          <w:lang w:val="en-US"/>
        </w:rPr>
        <w:t>existing</w:t>
      </w:r>
      <w:r w:rsidRPr="001D345A">
        <w:rPr>
          <w:b/>
          <w:bCs/>
          <w:lang w:val="en-US"/>
        </w:rPr>
        <w:t xml:space="preserve"> criminal code </w:t>
      </w:r>
      <w:r w:rsidR="00BF30D7">
        <w:rPr>
          <w:b/>
          <w:bCs/>
          <w:lang w:val="en-US"/>
        </w:rPr>
        <w:t>laws</w:t>
      </w:r>
      <w:r w:rsidRPr="001D345A">
        <w:rPr>
          <w:b/>
          <w:bCs/>
          <w:lang w:val="en-US"/>
        </w:rPr>
        <w:t xml:space="preserve"> applica</w:t>
      </w:r>
      <w:r w:rsidR="00BF30D7">
        <w:rPr>
          <w:b/>
          <w:bCs/>
          <w:lang w:val="en-US"/>
        </w:rPr>
        <w:t>ble</w:t>
      </w:r>
      <w:r w:rsidRPr="001D345A">
        <w:rPr>
          <w:b/>
          <w:bCs/>
          <w:lang w:val="en-US"/>
        </w:rPr>
        <w:t xml:space="preserve"> to protests.</w:t>
      </w:r>
    </w:p>
    <w:p w14:paraId="19DA9448" w14:textId="6703D3BD" w:rsidR="00092DE8" w:rsidRDefault="00092DE8" w:rsidP="001D345A">
      <w:pPr>
        <w:pStyle w:val="ListParagraph"/>
        <w:rPr>
          <w:lang w:val="en-US"/>
        </w:rPr>
      </w:pPr>
      <w:r>
        <w:rPr>
          <w:lang w:val="en-US"/>
        </w:rPr>
        <w:t>I suggest a webinar for Toronto police to familiarize themselves with these laws</w:t>
      </w:r>
      <w:r w:rsidR="00DF50A1">
        <w:rPr>
          <w:lang w:val="en-US"/>
        </w:rPr>
        <w:t xml:space="preserve"> and with hate speech slogans and symbols</w:t>
      </w:r>
      <w:r>
        <w:rPr>
          <w:lang w:val="en-US"/>
        </w:rPr>
        <w:t xml:space="preserve">. A case study approach </w:t>
      </w:r>
      <w:r w:rsidR="00E12647">
        <w:rPr>
          <w:lang w:val="en-US"/>
        </w:rPr>
        <w:t>could help</w:t>
      </w:r>
      <w:r>
        <w:rPr>
          <w:lang w:val="en-US"/>
        </w:rPr>
        <w:t xml:space="preserve"> police to know when and how to apply these laws. A</w:t>
      </w:r>
      <w:r w:rsidR="00E12647">
        <w:rPr>
          <w:lang w:val="en-US"/>
        </w:rPr>
        <w:t>n on</w:t>
      </w:r>
      <w:r w:rsidR="00512C26">
        <w:rPr>
          <w:lang w:val="en-US"/>
        </w:rPr>
        <w:t>-</w:t>
      </w:r>
      <w:r w:rsidR="00E12647">
        <w:rPr>
          <w:lang w:val="en-US"/>
        </w:rPr>
        <w:t>call</w:t>
      </w:r>
      <w:r>
        <w:rPr>
          <w:lang w:val="en-US"/>
        </w:rPr>
        <w:t xml:space="preserve"> lawyer representing the police should be available</w:t>
      </w:r>
      <w:r w:rsidR="005E0077">
        <w:rPr>
          <w:lang w:val="en-US"/>
        </w:rPr>
        <w:t xml:space="preserve"> </w:t>
      </w:r>
      <w:r>
        <w:rPr>
          <w:lang w:val="en-US"/>
        </w:rPr>
        <w:t>for immediate interpret</w:t>
      </w:r>
      <w:r w:rsidR="00691708">
        <w:rPr>
          <w:lang w:val="en-US"/>
        </w:rPr>
        <w:t>ation</w:t>
      </w:r>
      <w:r>
        <w:rPr>
          <w:lang w:val="en-US"/>
        </w:rPr>
        <w:t xml:space="preserve"> </w:t>
      </w:r>
      <w:r w:rsidR="00691708">
        <w:rPr>
          <w:lang w:val="en-US"/>
        </w:rPr>
        <w:t>of</w:t>
      </w:r>
      <w:r>
        <w:rPr>
          <w:lang w:val="en-US"/>
        </w:rPr>
        <w:t xml:space="preserve"> laws </w:t>
      </w:r>
      <w:r w:rsidR="00CE378F">
        <w:rPr>
          <w:lang w:val="en-US"/>
        </w:rPr>
        <w:t>during</w:t>
      </w:r>
      <w:r>
        <w:rPr>
          <w:lang w:val="en-US"/>
        </w:rPr>
        <w:t xml:space="preserve"> </w:t>
      </w:r>
      <w:r w:rsidR="00CE55D3">
        <w:rPr>
          <w:lang w:val="en-US"/>
        </w:rPr>
        <w:t>active</w:t>
      </w:r>
      <w:r w:rsidRPr="001D345A">
        <w:rPr>
          <w:lang w:val="en-US"/>
        </w:rPr>
        <w:t xml:space="preserve"> situation</w:t>
      </w:r>
      <w:r w:rsidR="00CE55D3">
        <w:rPr>
          <w:lang w:val="en-US"/>
        </w:rPr>
        <w:t>s</w:t>
      </w:r>
      <w:r w:rsidRPr="001D345A">
        <w:rPr>
          <w:lang w:val="en-US"/>
        </w:rPr>
        <w:t>.</w:t>
      </w:r>
    </w:p>
    <w:p w14:paraId="35083B81" w14:textId="77777777" w:rsidR="00C405EF" w:rsidRDefault="00C405EF" w:rsidP="001D345A">
      <w:pPr>
        <w:pStyle w:val="ListParagraph"/>
        <w:rPr>
          <w:lang w:val="en-US"/>
        </w:rPr>
      </w:pPr>
    </w:p>
    <w:p w14:paraId="745C45FB" w14:textId="5EDAA768" w:rsidR="00C405EF" w:rsidRDefault="00C405EF" w:rsidP="001D345A">
      <w:pPr>
        <w:pStyle w:val="ListParagraph"/>
        <w:rPr>
          <w:lang w:val="en-US"/>
        </w:rPr>
      </w:pPr>
      <w:r>
        <w:rPr>
          <w:lang w:val="en-US"/>
        </w:rPr>
        <w:t>Gary Chapman</w:t>
      </w:r>
    </w:p>
    <w:p w14:paraId="2E74E5B8" w14:textId="203802F3" w:rsidR="00C405EF" w:rsidRPr="001D345A" w:rsidRDefault="00C405EF" w:rsidP="001D345A">
      <w:pPr>
        <w:pStyle w:val="ListParagraph"/>
        <w:rPr>
          <w:lang w:val="en-US"/>
        </w:rPr>
      </w:pPr>
      <w:r>
        <w:rPr>
          <w:lang w:val="en-US"/>
        </w:rPr>
        <w:t>Aug 18, 2024</w:t>
      </w:r>
    </w:p>
    <w:p w14:paraId="6A1BCEB3" w14:textId="77777777" w:rsidR="00380038" w:rsidRPr="00380038" w:rsidRDefault="00380038">
      <w:pPr>
        <w:rPr>
          <w:lang w:val="en-US"/>
        </w:rPr>
      </w:pPr>
    </w:p>
    <w:sectPr w:rsidR="00380038" w:rsidRPr="003800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5875F9"/>
    <w:multiLevelType w:val="hybridMultilevel"/>
    <w:tmpl w:val="62304A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38"/>
    <w:rsid w:val="000232DD"/>
    <w:rsid w:val="00033353"/>
    <w:rsid w:val="00076BBE"/>
    <w:rsid w:val="00092DE8"/>
    <w:rsid w:val="000A128E"/>
    <w:rsid w:val="000A2568"/>
    <w:rsid w:val="000C50D7"/>
    <w:rsid w:val="001458C2"/>
    <w:rsid w:val="001547C7"/>
    <w:rsid w:val="001D345A"/>
    <w:rsid w:val="00282A67"/>
    <w:rsid w:val="0028789B"/>
    <w:rsid w:val="002B5EF1"/>
    <w:rsid w:val="002B74C2"/>
    <w:rsid w:val="002C2D2D"/>
    <w:rsid w:val="00357958"/>
    <w:rsid w:val="00380038"/>
    <w:rsid w:val="00391350"/>
    <w:rsid w:val="003B5FBA"/>
    <w:rsid w:val="0041224A"/>
    <w:rsid w:val="00441882"/>
    <w:rsid w:val="004C5640"/>
    <w:rsid w:val="004D67E9"/>
    <w:rsid w:val="004E031B"/>
    <w:rsid w:val="004F3721"/>
    <w:rsid w:val="00512C26"/>
    <w:rsid w:val="00535267"/>
    <w:rsid w:val="00593B99"/>
    <w:rsid w:val="00597AC9"/>
    <w:rsid w:val="005A45ED"/>
    <w:rsid w:val="005C46D7"/>
    <w:rsid w:val="005E0077"/>
    <w:rsid w:val="005E23F0"/>
    <w:rsid w:val="006246E9"/>
    <w:rsid w:val="00641C3A"/>
    <w:rsid w:val="006467FC"/>
    <w:rsid w:val="00652DCE"/>
    <w:rsid w:val="00687750"/>
    <w:rsid w:val="00691219"/>
    <w:rsid w:val="00691708"/>
    <w:rsid w:val="006D5FF1"/>
    <w:rsid w:val="006E09C4"/>
    <w:rsid w:val="006F0FCF"/>
    <w:rsid w:val="006F5E47"/>
    <w:rsid w:val="00741C50"/>
    <w:rsid w:val="0079456E"/>
    <w:rsid w:val="00794BD0"/>
    <w:rsid w:val="007A7C8F"/>
    <w:rsid w:val="007C441A"/>
    <w:rsid w:val="00836A59"/>
    <w:rsid w:val="008869E9"/>
    <w:rsid w:val="008C0F53"/>
    <w:rsid w:val="008E3970"/>
    <w:rsid w:val="009722D1"/>
    <w:rsid w:val="009C3DFE"/>
    <w:rsid w:val="00A007E0"/>
    <w:rsid w:val="00A40FF9"/>
    <w:rsid w:val="00A9584C"/>
    <w:rsid w:val="00B01616"/>
    <w:rsid w:val="00BA064F"/>
    <w:rsid w:val="00BB00DC"/>
    <w:rsid w:val="00BB16AB"/>
    <w:rsid w:val="00BE014D"/>
    <w:rsid w:val="00BF30D7"/>
    <w:rsid w:val="00C405EF"/>
    <w:rsid w:val="00CD5F1F"/>
    <w:rsid w:val="00CE378F"/>
    <w:rsid w:val="00CE55D3"/>
    <w:rsid w:val="00CF29DA"/>
    <w:rsid w:val="00CF6C58"/>
    <w:rsid w:val="00D032C3"/>
    <w:rsid w:val="00D50D87"/>
    <w:rsid w:val="00D54542"/>
    <w:rsid w:val="00D550C1"/>
    <w:rsid w:val="00D6671B"/>
    <w:rsid w:val="00D94F48"/>
    <w:rsid w:val="00D95AA3"/>
    <w:rsid w:val="00DA6C24"/>
    <w:rsid w:val="00DE0147"/>
    <w:rsid w:val="00DF50A1"/>
    <w:rsid w:val="00E000E7"/>
    <w:rsid w:val="00E12647"/>
    <w:rsid w:val="00E5586D"/>
    <w:rsid w:val="00E76A1B"/>
    <w:rsid w:val="00F37D2D"/>
    <w:rsid w:val="00F56993"/>
    <w:rsid w:val="00F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9A1D"/>
  <w15:chartTrackingRefBased/>
  <w15:docId w15:val="{714C69D7-3E8C-4742-AA78-3F5E7AB0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Chapman</dc:creator>
  <cp:keywords/>
  <dc:description/>
  <cp:lastModifiedBy>Gary Chapman</cp:lastModifiedBy>
  <cp:revision>71</cp:revision>
  <dcterms:created xsi:type="dcterms:W3CDTF">2024-08-18T21:33:00Z</dcterms:created>
  <dcterms:modified xsi:type="dcterms:W3CDTF">2024-08-18T23:22:00Z</dcterms:modified>
</cp:coreProperties>
</file>